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4A3B72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4A3B72">
              <w:rPr>
                <w:color w:val="000000"/>
                <w:sz w:val="28"/>
                <w:szCs w:val="28"/>
                <w:lang w:val="ru-RU"/>
              </w:rPr>
              <w:t>224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27D0C" w:rsidRDefault="009B116C" w:rsidP="00527D0C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proofErr w:type="spellStart"/>
      <w:r w:rsidR="00527D0C">
        <w:rPr>
          <w:i/>
          <w:sz w:val="24"/>
          <w:szCs w:val="24"/>
          <w:lang w:val="ru-RU"/>
        </w:rPr>
        <w:t>розробку</w:t>
      </w:r>
      <w:proofErr w:type="spellEnd"/>
      <w:r w:rsidR="00527D0C">
        <w:rPr>
          <w:i/>
          <w:sz w:val="24"/>
          <w:szCs w:val="24"/>
          <w:lang w:val="ru-RU"/>
        </w:rPr>
        <w:t xml:space="preserve"> та </w:t>
      </w:r>
      <w:proofErr w:type="spellStart"/>
      <w:r w:rsidR="00527D0C">
        <w:rPr>
          <w:i/>
          <w:sz w:val="24"/>
          <w:szCs w:val="24"/>
          <w:lang w:val="ru-RU"/>
        </w:rPr>
        <w:t>випуск</w:t>
      </w:r>
      <w:proofErr w:type="spellEnd"/>
    </w:p>
    <w:p w:rsidR="00527D0C" w:rsidRDefault="00527D0C" w:rsidP="00527D0C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інформаційно-презентаційної</w:t>
      </w:r>
      <w:proofErr w:type="spellEnd"/>
    </w:p>
    <w:p w:rsidR="00527D0C" w:rsidRPr="00527D0C" w:rsidRDefault="00110BAC" w:rsidP="00527D0C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продукції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із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серії</w:t>
      </w:r>
      <w:proofErr w:type="spellEnd"/>
      <w:r w:rsidR="00527D0C">
        <w:rPr>
          <w:i/>
          <w:sz w:val="24"/>
          <w:szCs w:val="24"/>
          <w:lang w:val="ru-RU"/>
        </w:rPr>
        <w:t xml:space="preserve"> «</w:t>
      </w:r>
      <w:proofErr w:type="spellStart"/>
      <w:r w:rsidR="00527D0C">
        <w:rPr>
          <w:i/>
          <w:sz w:val="24"/>
          <w:szCs w:val="24"/>
          <w:lang w:val="ru-RU"/>
        </w:rPr>
        <w:t>Чернігівщина</w:t>
      </w:r>
      <w:proofErr w:type="spellEnd"/>
      <w:r w:rsidR="00527D0C">
        <w:rPr>
          <w:i/>
          <w:sz w:val="24"/>
          <w:szCs w:val="24"/>
          <w:lang w:val="ru-RU"/>
        </w:rPr>
        <w:t xml:space="preserve"> </w:t>
      </w:r>
      <w:proofErr w:type="spellStart"/>
      <w:r w:rsidR="00527D0C">
        <w:rPr>
          <w:i/>
          <w:sz w:val="24"/>
          <w:szCs w:val="24"/>
          <w:lang w:val="ru-RU"/>
        </w:rPr>
        <w:t>туристична</w:t>
      </w:r>
      <w:proofErr w:type="spellEnd"/>
      <w:r w:rsidR="00527D0C">
        <w:rPr>
          <w:i/>
          <w:sz w:val="24"/>
          <w:szCs w:val="24"/>
          <w:lang w:val="ru-RU"/>
        </w:rPr>
        <w:t>»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D01E26" w:rsidRDefault="0001339B" w:rsidP="00D01E26">
      <w:pPr>
        <w:ind w:firstLine="709"/>
        <w:jc w:val="both"/>
        <w:rPr>
          <w:sz w:val="28"/>
          <w:szCs w:val="28"/>
        </w:rPr>
      </w:pPr>
      <w:r w:rsidRPr="0001339B">
        <w:rPr>
          <w:sz w:val="28"/>
          <w:szCs w:val="28"/>
        </w:rPr>
        <w:t xml:space="preserve">З метою </w:t>
      </w:r>
      <w:r w:rsidR="00110BAC">
        <w:rPr>
          <w:sz w:val="28"/>
          <w:szCs w:val="28"/>
        </w:rPr>
        <w:t>розробки та випуску інформаційно-презентаційної продукції із серії «Чернігівщина туристична»</w:t>
      </w:r>
      <w:r w:rsidR="00AE5152">
        <w:rPr>
          <w:sz w:val="28"/>
          <w:szCs w:val="28"/>
        </w:rPr>
        <w:t xml:space="preserve"> на виконання </w:t>
      </w:r>
      <w:r w:rsidR="00855742">
        <w:rPr>
          <w:sz w:val="28"/>
          <w:szCs w:val="28"/>
        </w:rPr>
        <w:t>п.</w:t>
      </w:r>
      <w:r w:rsidR="004C58CE">
        <w:rPr>
          <w:sz w:val="28"/>
          <w:szCs w:val="28"/>
        </w:rPr>
        <w:t xml:space="preserve">3.3. </w:t>
      </w:r>
      <w:r w:rsidR="00370D78" w:rsidRPr="00E76950">
        <w:rPr>
          <w:sz w:val="28"/>
          <w:szCs w:val="28"/>
        </w:rPr>
        <w:t>обласної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52B2E">
        <w:rPr>
          <w:sz w:val="28"/>
          <w:szCs w:val="28"/>
        </w:rPr>
        <w:t xml:space="preserve">Директору </w:t>
      </w:r>
      <w:r w:rsidR="00E144F4">
        <w:rPr>
          <w:sz w:val="28"/>
          <w:szCs w:val="28"/>
        </w:rPr>
        <w:t>КЗ «</w:t>
      </w:r>
      <w:r w:rsidR="007C6817">
        <w:rPr>
          <w:sz w:val="28"/>
          <w:szCs w:val="28"/>
        </w:rPr>
        <w:t>Організаційно-методичний центр</w:t>
      </w:r>
      <w:r>
        <w:rPr>
          <w:sz w:val="28"/>
          <w:szCs w:val="28"/>
        </w:rPr>
        <w:t xml:space="preserve"> контролю і технагляду закладів культури  і туризму</w:t>
      </w:r>
      <w:r w:rsidR="00626CBD">
        <w:rPr>
          <w:sz w:val="28"/>
          <w:szCs w:val="28"/>
        </w:rPr>
        <w:t xml:space="preserve">» </w:t>
      </w:r>
      <w:r w:rsidR="00E144F4">
        <w:rPr>
          <w:sz w:val="28"/>
          <w:szCs w:val="28"/>
        </w:rPr>
        <w:t xml:space="preserve"> </w:t>
      </w:r>
      <w:r>
        <w:rPr>
          <w:sz w:val="28"/>
          <w:szCs w:val="28"/>
        </w:rPr>
        <w:t>Стельмаху О.</w:t>
      </w:r>
      <w:r w:rsidR="00E144F4">
        <w:rPr>
          <w:sz w:val="28"/>
          <w:szCs w:val="28"/>
        </w:rPr>
        <w:t> </w:t>
      </w:r>
      <w:r>
        <w:rPr>
          <w:sz w:val="28"/>
          <w:szCs w:val="28"/>
        </w:rPr>
        <w:t xml:space="preserve">І. </w:t>
      </w:r>
      <w:r w:rsidR="0084613F" w:rsidRPr="00C05BF3">
        <w:rPr>
          <w:sz w:val="28"/>
          <w:szCs w:val="28"/>
        </w:rPr>
        <w:t>ЗАБЕЗПЕЧИТИ:</w:t>
      </w:r>
    </w:p>
    <w:p w:rsidR="00C3719F" w:rsidRDefault="004E2CA7" w:rsidP="007C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FF">
        <w:rPr>
          <w:sz w:val="28"/>
          <w:szCs w:val="28"/>
        </w:rPr>
        <w:t xml:space="preserve">  </w:t>
      </w:r>
      <w:r w:rsidR="007C6817">
        <w:rPr>
          <w:sz w:val="28"/>
          <w:szCs w:val="28"/>
        </w:rPr>
        <w:t xml:space="preserve">друк туристичного каталогу «Чернігівщина туристична»; </w:t>
      </w:r>
    </w:p>
    <w:p w:rsidR="007C6817" w:rsidRDefault="0062344C" w:rsidP="007C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817">
        <w:rPr>
          <w:sz w:val="28"/>
          <w:szCs w:val="28"/>
        </w:rPr>
        <w:t xml:space="preserve">внесення змін до макету карти-схеми «Чому варто відвідати Чернігівську область»; </w:t>
      </w:r>
    </w:p>
    <w:p w:rsidR="007C6817" w:rsidRDefault="0062344C" w:rsidP="0062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внесення змін до макету карти-схеми «Чернігівщина: </w:t>
      </w:r>
      <w:r w:rsidR="008205EC">
        <w:rPr>
          <w:sz w:val="28"/>
          <w:szCs w:val="28"/>
        </w:rPr>
        <w:t xml:space="preserve">тут те, чого, практично, ніде нема»; </w:t>
      </w:r>
    </w:p>
    <w:p w:rsidR="008205EC" w:rsidRDefault="008205EC" w:rsidP="0062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FF">
        <w:rPr>
          <w:sz w:val="28"/>
          <w:szCs w:val="28"/>
        </w:rPr>
        <w:t xml:space="preserve"> </w:t>
      </w:r>
      <w:r>
        <w:rPr>
          <w:sz w:val="28"/>
          <w:szCs w:val="28"/>
        </w:rPr>
        <w:t>друк карти-схеми «Чому варто відвідати Чернігівську область»;</w:t>
      </w:r>
    </w:p>
    <w:p w:rsidR="008205EC" w:rsidRPr="000C1A67" w:rsidRDefault="008205EC" w:rsidP="0062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друк карти-схеми «Чернігівщина: тут те, чого, практично, ніде нема». </w:t>
      </w:r>
    </w:p>
    <w:p w:rsidR="0012653A" w:rsidRPr="0012653A" w:rsidRDefault="0012653A" w:rsidP="0084613F">
      <w:pPr>
        <w:ind w:firstLine="709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наказу </w:t>
      </w:r>
      <w:r w:rsidR="008656A7">
        <w:rPr>
          <w:sz w:val="28"/>
          <w:szCs w:val="28"/>
        </w:rPr>
        <w:t xml:space="preserve">залишаю за собою. </w:t>
      </w:r>
    </w:p>
    <w:p w:rsidR="004E2CA7" w:rsidRDefault="004E2CA7" w:rsidP="004E2CA7">
      <w:pPr>
        <w:rPr>
          <w:b/>
          <w:sz w:val="30"/>
          <w:szCs w:val="30"/>
        </w:rPr>
      </w:pPr>
    </w:p>
    <w:p w:rsidR="004E2CA7" w:rsidRDefault="004E2CA7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EE43DD" w:rsidRDefault="00EE43DD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4E2CA7" w:rsidRPr="008D3FDB" w:rsidRDefault="001F2716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     </w:t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6D30B4" w:rsidRDefault="006D30B4" w:rsidP="006D30B4"/>
    <w:p w:rsidR="006D30B4" w:rsidRDefault="006D30B4" w:rsidP="006D30B4"/>
    <w:p w:rsidR="006D30B4" w:rsidRDefault="006D30B4" w:rsidP="006D30B4"/>
    <w:p w:rsidR="00C42DE9" w:rsidRDefault="00C42DE9" w:rsidP="006D30B4"/>
    <w:p w:rsidR="008656A7" w:rsidRDefault="008656A7" w:rsidP="006D30B4"/>
    <w:p w:rsidR="001046CD" w:rsidRDefault="001046CD" w:rsidP="0084613F">
      <w:pPr>
        <w:rPr>
          <w:sz w:val="24"/>
          <w:szCs w:val="24"/>
        </w:rPr>
      </w:pPr>
    </w:p>
    <w:p w:rsidR="001046CD" w:rsidRDefault="001046CD" w:rsidP="0084613F">
      <w:pPr>
        <w:rPr>
          <w:sz w:val="24"/>
          <w:szCs w:val="24"/>
        </w:rPr>
      </w:pPr>
    </w:p>
    <w:p w:rsidR="001046CD" w:rsidRPr="001046CD" w:rsidRDefault="00057BA9" w:rsidP="00BF191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1046CD" w:rsidRPr="001046CD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188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BA9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161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46CD"/>
    <w:rsid w:val="001079AF"/>
    <w:rsid w:val="001079BC"/>
    <w:rsid w:val="00107A60"/>
    <w:rsid w:val="00107EB4"/>
    <w:rsid w:val="00110BAC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3909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C07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C3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3E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6F5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0685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7E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0D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3B72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58CE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27D0C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44C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0FBE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0F9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0DFF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6817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45F8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5EC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6A7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07F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3DF6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26B3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AF7330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6857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1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B7AD7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C74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0BAD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7A6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BCEA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2021-10-19T12:47:00Z</cp:lastPrinted>
  <dcterms:created xsi:type="dcterms:W3CDTF">2022-02-02T14:05:00Z</dcterms:created>
  <dcterms:modified xsi:type="dcterms:W3CDTF">2022-02-02T14:05:00Z</dcterms:modified>
</cp:coreProperties>
</file>